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CC0" w:rsidP="004A4CC0" w:rsidRDefault="004A4CC0" w14:paraId="29A0EAE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EB Garamond" w:hAnsi="EB Garamond" w:cs="Segoe UI"/>
          <w:b/>
          <w:bCs/>
          <w:sz w:val="32"/>
          <w:szCs w:val="32"/>
        </w:rPr>
        <w:t>Hanover Press Style Guide</w:t>
      </w:r>
      <w:r>
        <w:rPr>
          <w:rStyle w:val="eop"/>
          <w:rFonts w:ascii="EB Garamond" w:hAnsi="EB Garamond" w:cs="Segoe UI"/>
          <w:sz w:val="32"/>
          <w:szCs w:val="32"/>
        </w:rPr>
        <w:t> </w:t>
      </w:r>
    </w:p>
    <w:p w:rsidR="004A4CC0" w:rsidP="4BAE6CA2" w:rsidRDefault="004A4CC0" w14:paraId="1D602EAE" w14:textId="112D54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BAE6CA2">
        <w:rPr>
          <w:rStyle w:val="normaltextrun"/>
          <w:rFonts w:ascii="EB Garamond" w:hAnsi="EB Garamond" w:cs="Segoe UI"/>
          <w:i/>
          <w:iCs/>
        </w:rPr>
        <w:t>Last Updated:</w:t>
      </w:r>
      <w:r w:rsidRPr="4BAE6CA2">
        <w:rPr>
          <w:rStyle w:val="normaltextrun"/>
          <w:rFonts w:ascii="EB Garamond" w:hAnsi="EB Garamond" w:cs="Segoe UI"/>
        </w:rPr>
        <w:t xml:space="preserve"> </w:t>
      </w:r>
      <w:r w:rsidRPr="4BAE6CA2" w:rsidR="78767755">
        <w:rPr>
          <w:rStyle w:val="normaltextrun"/>
          <w:rFonts w:ascii="EB Garamond" w:hAnsi="EB Garamond" w:cs="Segoe UI"/>
        </w:rPr>
        <w:t>August 28,</w:t>
      </w:r>
      <w:r w:rsidRPr="4BAE6CA2">
        <w:rPr>
          <w:rStyle w:val="normaltextrun"/>
          <w:rFonts w:ascii="EB Garamond" w:hAnsi="EB Garamond" w:cs="Segoe UI"/>
        </w:rPr>
        <w:t xml:space="preserve"> 2024</w:t>
      </w:r>
      <w:r w:rsidRPr="4BAE6CA2">
        <w:rPr>
          <w:rStyle w:val="eop"/>
          <w:rFonts w:ascii="EB Garamond" w:hAnsi="EB Garamond" w:cs="Segoe UI"/>
        </w:rPr>
        <w:t> </w:t>
      </w:r>
    </w:p>
    <w:p w:rsidR="004A4CC0" w:rsidP="004A4CC0" w:rsidRDefault="004A4CC0" w14:paraId="0DEB9AB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EB Garamond" w:hAnsi="EB Garamond" w:cs="Segoe UI"/>
        </w:rPr>
        <w:t> </w:t>
      </w:r>
    </w:p>
    <w:p w:rsidR="004A4CC0" w:rsidP="004A4CC0" w:rsidRDefault="004A4CC0" w14:paraId="229BE9C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EB Garamond" w:hAnsi="EB Garamond" w:cs="Segoe UI"/>
          <w:b/>
          <w:bCs/>
          <w:sz w:val="28"/>
          <w:szCs w:val="28"/>
        </w:rPr>
        <w:t>General Style Guidelines</w:t>
      </w:r>
      <w:r>
        <w:rPr>
          <w:rStyle w:val="eop"/>
          <w:rFonts w:ascii="EB Garamond" w:hAnsi="EB Garamond" w:cs="Segoe UI"/>
          <w:sz w:val="28"/>
          <w:szCs w:val="28"/>
        </w:rPr>
        <w:t> </w:t>
      </w:r>
    </w:p>
    <w:p w:rsidRPr="004A4CC0" w:rsidR="004A4CC0" w:rsidP="4BAE6CA2" w:rsidRDefault="004A4CC0" w14:paraId="52634137" w14:textId="429D8A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4BAE6CA2">
        <w:rPr>
          <w:rStyle w:val="normaltextrun"/>
          <w:rFonts w:ascii="EB Garamond" w:hAnsi="EB Garamond" w:cs="Segoe UI"/>
          <w:sz w:val="22"/>
          <w:szCs w:val="22"/>
        </w:rPr>
        <w:t xml:space="preserve">Thank you for your interest in publishing with Hanover Press. Please follow the instructions below regarding style, grammar, and citations. In general, our style standards conform to the </w:t>
      </w:r>
      <w:hyperlink r:id="rId10">
        <w:r w:rsidRPr="4BAE6CA2">
          <w:rPr>
            <w:rStyle w:val="Hyperlink"/>
            <w:rFonts w:ascii="EB Garamond" w:hAnsi="EB Garamond" w:cs="Segoe UI"/>
            <w:sz w:val="22"/>
            <w:szCs w:val="22"/>
          </w:rPr>
          <w:t>Chicago Manual of Style (1</w:t>
        </w:r>
        <w:r w:rsidRPr="4BAE6CA2" w:rsidR="7BDAEE3B">
          <w:rPr>
            <w:rStyle w:val="Hyperlink"/>
            <w:rFonts w:ascii="EB Garamond" w:hAnsi="EB Garamond" w:cs="Segoe UI"/>
            <w:sz w:val="22"/>
            <w:szCs w:val="22"/>
          </w:rPr>
          <w:t>8</w:t>
        </w:r>
        <w:r w:rsidRPr="4BAE6CA2">
          <w:rPr>
            <w:rStyle w:val="Hyperlink"/>
            <w:rFonts w:ascii="EB Garamond" w:hAnsi="EB Garamond" w:cs="Segoe UI"/>
            <w:sz w:val="22"/>
            <w:szCs w:val="22"/>
          </w:rPr>
          <w:t>th ed.)</w:t>
        </w:r>
      </w:hyperlink>
      <w:r w:rsidRPr="4BAE6CA2">
        <w:rPr>
          <w:rStyle w:val="normaltextrun"/>
          <w:rFonts w:ascii="EB Garamond" w:hAnsi="EB Garamond" w:cs="Segoe UI"/>
          <w:sz w:val="22"/>
          <w:szCs w:val="22"/>
        </w:rPr>
        <w:t xml:space="preserve"> (you can find the CMOS Citation Quick Guide </w:t>
      </w:r>
      <w:hyperlink r:id="rId11">
        <w:r w:rsidRPr="4BAE6CA2">
          <w:rPr>
            <w:rStyle w:val="normaltextrun"/>
            <w:rFonts w:ascii="EB Garamond" w:hAnsi="EB Garamond" w:cs="Segoe UI"/>
            <w:color w:val="467886"/>
            <w:sz w:val="22"/>
            <w:szCs w:val="22"/>
            <w:u w:val="single"/>
          </w:rPr>
          <w:t>here</w:t>
        </w:r>
      </w:hyperlink>
      <w:r w:rsidRPr="4BAE6CA2">
        <w:rPr>
          <w:rStyle w:val="normaltextrun"/>
          <w:rFonts w:ascii="EB Garamond" w:hAnsi="EB Garamond" w:cs="Segoe UI"/>
          <w:sz w:val="22"/>
          <w:szCs w:val="22"/>
        </w:rPr>
        <w:t xml:space="preserve">) and the </w:t>
      </w:r>
      <w:hyperlink r:id="rId12">
        <w:r w:rsidRPr="4BAE6CA2">
          <w:rPr>
            <w:rStyle w:val="normaltextrun"/>
            <w:rFonts w:ascii="EB Garamond" w:hAnsi="EB Garamond" w:cs="Segoe UI"/>
            <w:color w:val="467886"/>
            <w:sz w:val="22"/>
            <w:szCs w:val="22"/>
            <w:u w:val="single"/>
          </w:rPr>
          <w:t>SBL Handbook of Style</w:t>
        </w:r>
      </w:hyperlink>
      <w:r w:rsidRPr="4BAE6CA2">
        <w:rPr>
          <w:rStyle w:val="normaltextrun"/>
          <w:rFonts w:ascii="EB Garamond" w:hAnsi="EB Garamond" w:cs="Segoe UI"/>
          <w:sz w:val="22"/>
          <w:szCs w:val="22"/>
        </w:rPr>
        <w:t xml:space="preserve"> for style standards related to Scripture and some theological disciplines.</w:t>
      </w:r>
      <w:r w:rsidRPr="4BAE6CA2">
        <w:rPr>
          <w:rStyle w:val="eop"/>
          <w:rFonts w:ascii="EB Garamond" w:hAnsi="EB Garamond" w:cs="Segoe UI"/>
          <w:sz w:val="22"/>
          <w:szCs w:val="22"/>
        </w:rPr>
        <w:t> </w:t>
      </w:r>
    </w:p>
    <w:p w:rsidR="4BAE6CA2" w:rsidP="4BAE6CA2" w:rsidRDefault="4BAE6CA2" w14:paraId="4F977E80" w14:textId="6D5FAFCE">
      <w:pPr>
        <w:pStyle w:val="paragraph"/>
        <w:spacing w:before="0" w:beforeAutospacing="0" w:after="0" w:afterAutospacing="0"/>
        <w:rPr>
          <w:rStyle w:val="eop"/>
          <w:rFonts w:ascii="EB Garamond" w:hAnsi="EB Garamond" w:cs="Segoe UI"/>
          <w:sz w:val="22"/>
          <w:szCs w:val="22"/>
        </w:rPr>
      </w:pPr>
    </w:p>
    <w:p w:rsidR="61FF7A60" w:rsidP="4BAE6CA2" w:rsidRDefault="61FF7A60" w14:paraId="7D14683D" w14:textId="14CDE3CF">
      <w:pPr>
        <w:pStyle w:val="paragraph"/>
        <w:spacing w:before="0" w:beforeAutospacing="0" w:after="0" w:afterAutospacing="0"/>
        <w:rPr>
          <w:rStyle w:val="eop"/>
          <w:rFonts w:ascii="EB Garamond" w:hAnsi="EB Garamond" w:cs="Segoe UI"/>
          <w:sz w:val="22"/>
          <w:szCs w:val="22"/>
        </w:rPr>
      </w:pPr>
      <w:r w:rsidRPr="4BAE6CA2">
        <w:rPr>
          <w:rStyle w:val="eop"/>
          <w:rFonts w:ascii="EB Garamond" w:hAnsi="EB Garamond" w:cs="Segoe UI"/>
          <w:sz w:val="22"/>
          <w:szCs w:val="22"/>
        </w:rPr>
        <w:t>For common style guide questions, please note the below:</w:t>
      </w:r>
    </w:p>
    <w:p w:rsidRPr="004A4CC0" w:rsidR="004A4CC0" w:rsidP="004A4CC0" w:rsidRDefault="004A4CC0" w14:paraId="44C9CC5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4BAE6CA2">
        <w:rPr>
          <w:rStyle w:val="eop"/>
          <w:rFonts w:ascii="EB Garamond" w:hAnsi="EB Garamond" w:cs="Segoe UI"/>
          <w:sz w:val="22"/>
          <w:szCs w:val="22"/>
        </w:rPr>
        <w:t> </w:t>
      </w:r>
    </w:p>
    <w:p w:rsidRPr="004A4CC0" w:rsidR="004A4CC0" w:rsidP="4BAE6CA2" w:rsidRDefault="4D17D258" w14:paraId="63B0AA06" w14:textId="2E1D7BAD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4BAE6CA2">
        <w:rPr>
          <w:rStyle w:val="normaltextrun"/>
          <w:rFonts w:ascii="EB Garamond" w:hAnsi="EB Garamond" w:cs="Segoe UI"/>
          <w:sz w:val="22"/>
          <w:szCs w:val="22"/>
        </w:rPr>
        <w:t xml:space="preserve">We expect American, not British, spelling and punctuation conventions.  </w:t>
      </w:r>
    </w:p>
    <w:p w:rsidRPr="004A4CC0" w:rsidR="004A4CC0" w:rsidP="4BAE6CA2" w:rsidRDefault="004A4CC0" w14:paraId="07BE716E" w14:textId="4202E54A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4BAE6CA2">
        <w:rPr>
          <w:rStyle w:val="normaltextrun"/>
          <w:rFonts w:ascii="EB Garamond" w:hAnsi="EB Garamond" w:cs="Segoe UI"/>
          <w:sz w:val="22"/>
          <w:szCs w:val="22"/>
        </w:rPr>
        <w:t>Please use “quotation marks” rather than ‘inverted commas.’</w:t>
      </w:r>
      <w:r w:rsidRPr="4BAE6CA2">
        <w:rPr>
          <w:rStyle w:val="normaltextrun"/>
        </w:rPr>
        <w:t> </w:t>
      </w:r>
    </w:p>
    <w:p w:rsidRPr="004A4CC0" w:rsidR="004A4CC0" w:rsidP="004A4CC0" w:rsidRDefault="004A4CC0" w14:paraId="3012335F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Punctuation should go inside of “quotation marks.”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45499602" w14:textId="2290F59E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Fonts w:ascii="EB Garamond" w:hAnsi="EB Garamond" w:cs="Segoe UI"/>
          <w:sz w:val="22"/>
          <w:szCs w:val="22"/>
        </w:rPr>
      </w:pPr>
      <w:r w:rsidRPr="1A582E88">
        <w:rPr>
          <w:rStyle w:val="normaltextrun"/>
          <w:rFonts w:ascii="EB Garamond" w:hAnsi="EB Garamond" w:cs="Segoe UI"/>
          <w:sz w:val="22"/>
          <w:szCs w:val="22"/>
        </w:rPr>
        <w:t>Capitalize all words in book titles except prepositions and articles (unless the preposition or article is the first word in a title or subtitle).</w:t>
      </w:r>
    </w:p>
    <w:p w:rsidR="2635F7BC" w:rsidP="1A582E88" w:rsidRDefault="2635F7BC" w14:paraId="4D46FC00" w14:textId="282D30CD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rPr>
          <w:rFonts w:ascii="EB Garamond" w:hAnsi="EB Garamond" w:cs="Segoe UI"/>
          <w:sz w:val="22"/>
          <w:szCs w:val="22"/>
        </w:rPr>
      </w:pPr>
      <w:r w:rsidRPr="4BAE6CA2">
        <w:rPr>
          <w:rStyle w:val="normaltextrun"/>
          <w:rFonts w:ascii="EB Garamond" w:hAnsi="EB Garamond" w:cs="Segoe UI"/>
          <w:sz w:val="22"/>
          <w:szCs w:val="22"/>
        </w:rPr>
        <w:t>Degree abbreviations such as MA, MDiv, and PhD should not include periods</w:t>
      </w:r>
      <w:r w:rsidRPr="4BAE6CA2" w:rsidR="41BE1883">
        <w:rPr>
          <w:rStyle w:val="normaltextrun"/>
          <w:rFonts w:ascii="EB Garamond" w:hAnsi="EB Garamond" w:cs="Segoe UI"/>
          <w:sz w:val="22"/>
          <w:szCs w:val="22"/>
        </w:rPr>
        <w:t xml:space="preserve"> (e.g., not Ph.D.)</w:t>
      </w:r>
      <w:r w:rsidRPr="4BAE6CA2" w:rsidR="41DB416A">
        <w:rPr>
          <w:rStyle w:val="normaltextrun"/>
          <w:rFonts w:ascii="EB Garamond" w:hAnsi="EB Garamond" w:cs="Segoe UI"/>
          <w:sz w:val="22"/>
          <w:szCs w:val="22"/>
        </w:rPr>
        <w:t>.</w:t>
      </w:r>
    </w:p>
    <w:p w:rsidR="2635F7BC" w:rsidP="1A582E88" w:rsidRDefault="2635F7BC" w14:paraId="45EC755B" w14:textId="319AB378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rPr>
          <w:rFonts w:ascii="EB Garamond" w:hAnsi="EB Garamond" w:cs="Segoe UI"/>
          <w:sz w:val="22"/>
          <w:szCs w:val="22"/>
        </w:rPr>
      </w:pPr>
      <w:r w:rsidRPr="4BAE6CA2">
        <w:rPr>
          <w:rStyle w:val="normaltextrun"/>
          <w:rFonts w:ascii="EB Garamond" w:hAnsi="EB Garamond" w:cs="Segoe UI"/>
          <w:sz w:val="22"/>
          <w:szCs w:val="22"/>
        </w:rPr>
        <w:t>All Scripture references outside of the main text should be abbreviated with no period after (e.g., Col 2:4; not Col. 2:4).</w:t>
      </w:r>
    </w:p>
    <w:p w:rsidR="16CA09D7" w:rsidP="64AE0B53" w:rsidRDefault="16CA09D7" w14:paraId="61B94D27" w14:textId="31AECB82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off" w:after="0" w:afterAutospacing="off"/>
        <w:ind w:hanging="270"/>
        <w:rPr>
          <w:rStyle w:val="normaltextrun"/>
          <w:rFonts w:ascii="EB Garamond" w:hAnsi="EB Garamond" w:cs="Segoe UI"/>
          <w:sz w:val="22"/>
          <w:szCs w:val="22"/>
        </w:rPr>
      </w:pPr>
      <w:r w:rsidRPr="64AE0B53" w:rsidR="16CA09D7">
        <w:rPr>
          <w:rStyle w:val="normaltextrun"/>
          <w:rFonts w:ascii="EB Garamond" w:hAnsi="EB Garamond" w:cs="Segoe UI"/>
          <w:sz w:val="22"/>
          <w:szCs w:val="22"/>
        </w:rPr>
        <w:t xml:space="preserve">Citation of books published after 1900 may omit publisher city. For books prior to 1900, the </w:t>
      </w:r>
      <w:r w:rsidRPr="64AE0B53" w:rsidR="0A8BAFB9">
        <w:rPr>
          <w:rStyle w:val="normaltextrun"/>
          <w:rFonts w:ascii="EB Garamond" w:hAnsi="EB Garamond" w:cs="Segoe UI"/>
          <w:sz w:val="22"/>
          <w:szCs w:val="22"/>
        </w:rPr>
        <w:t>publisher</w:t>
      </w:r>
      <w:r w:rsidRPr="64AE0B53" w:rsidR="16CA09D7">
        <w:rPr>
          <w:rStyle w:val="normaltextrun"/>
          <w:rFonts w:ascii="EB Garamond" w:hAnsi="EB Garamond" w:cs="Segoe UI"/>
          <w:sz w:val="22"/>
          <w:szCs w:val="22"/>
        </w:rPr>
        <w:t xml:space="preserve"> city is </w:t>
      </w:r>
      <w:r w:rsidRPr="64AE0B53" w:rsidR="4C270C46">
        <w:rPr>
          <w:rStyle w:val="normaltextrun"/>
          <w:rFonts w:ascii="EB Garamond" w:hAnsi="EB Garamond" w:cs="Segoe UI"/>
          <w:sz w:val="22"/>
          <w:szCs w:val="22"/>
        </w:rPr>
        <w:t>required,</w:t>
      </w:r>
      <w:r w:rsidRPr="64AE0B53" w:rsidR="16CA09D7">
        <w:rPr>
          <w:rStyle w:val="normaltextrun"/>
          <w:rFonts w:ascii="EB Garamond" w:hAnsi="EB Garamond" w:cs="Segoe UI"/>
          <w:sz w:val="22"/>
          <w:szCs w:val="22"/>
        </w:rPr>
        <w:t xml:space="preserve"> </w:t>
      </w:r>
      <w:r w:rsidRPr="64AE0B53" w:rsidR="631FBC37">
        <w:rPr>
          <w:rStyle w:val="normaltextrun"/>
          <w:rFonts w:ascii="EB Garamond" w:hAnsi="EB Garamond" w:cs="Segoe UI"/>
          <w:sz w:val="22"/>
          <w:szCs w:val="22"/>
        </w:rPr>
        <w:t xml:space="preserve">but </w:t>
      </w:r>
      <w:r w:rsidRPr="64AE0B53" w:rsidR="16CA09D7">
        <w:rPr>
          <w:rStyle w:val="normaltextrun"/>
          <w:rFonts w:ascii="EB Garamond" w:hAnsi="EB Garamond" w:cs="Segoe UI"/>
          <w:sz w:val="22"/>
          <w:szCs w:val="22"/>
        </w:rPr>
        <w:t>the name is optional. (See CSM 14.3</w:t>
      </w:r>
      <w:r w:rsidRPr="64AE0B53" w:rsidR="62A97519">
        <w:rPr>
          <w:rStyle w:val="normaltextrun"/>
          <w:rFonts w:ascii="EB Garamond" w:hAnsi="EB Garamond" w:cs="Segoe UI"/>
          <w:sz w:val="22"/>
          <w:szCs w:val="22"/>
        </w:rPr>
        <w:t>0-</w:t>
      </w:r>
      <w:r w:rsidRPr="64AE0B53" w:rsidR="62A97519">
        <w:rPr>
          <w:rStyle w:val="normaltextrun"/>
          <w:rFonts w:ascii="EB Garamond" w:hAnsi="EB Garamond" w:cs="Segoe UI"/>
          <w:sz w:val="22"/>
          <w:szCs w:val="22"/>
        </w:rPr>
        <w:t>3</w:t>
      </w:r>
      <w:r w:rsidRPr="64AE0B53" w:rsidR="16CA09D7">
        <w:rPr>
          <w:rStyle w:val="normaltextrun"/>
          <w:rFonts w:ascii="EB Garamond" w:hAnsi="EB Garamond" w:cs="Segoe UI"/>
          <w:sz w:val="22"/>
          <w:szCs w:val="22"/>
        </w:rPr>
        <w:t>1).</w:t>
      </w:r>
    </w:p>
    <w:p w:rsidR="004A4CC0" w:rsidP="004A4CC0" w:rsidRDefault="004A4CC0" w14:paraId="330CA40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EB Garamond" w:hAnsi="EB Garamond" w:cs="Segoe UI"/>
        </w:rPr>
        <w:t> </w:t>
      </w:r>
    </w:p>
    <w:p w:rsidR="004A4CC0" w:rsidP="004A4CC0" w:rsidRDefault="004A4CC0" w14:paraId="06FE014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EB Garamond" w:hAnsi="EB Garamond" w:cs="Segoe UI"/>
          <w:b/>
          <w:bCs/>
          <w:sz w:val="28"/>
          <w:szCs w:val="28"/>
        </w:rPr>
        <w:t>Style Guidelines for Transcriptions and Republication</w:t>
      </w:r>
      <w:r>
        <w:rPr>
          <w:rStyle w:val="eop"/>
          <w:rFonts w:ascii="EB Garamond" w:hAnsi="EB Garamond" w:cs="Segoe UI"/>
          <w:sz w:val="28"/>
          <w:szCs w:val="28"/>
        </w:rPr>
        <w:t> </w:t>
      </w:r>
    </w:p>
    <w:p w:rsidRPr="004A4CC0" w:rsidR="004A4CC0" w:rsidP="004A4CC0" w:rsidRDefault="004A4CC0" w14:paraId="5982EA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Another important element of Hanover Press’s historic Baptist publication efforts is guidance regarding transcription and editorial style. Hanover Press produces critical and non-critical editions.</w:t>
      </w:r>
      <w:r w:rsidRPr="004A4CC0">
        <w:rPr>
          <w:rStyle w:val="eop"/>
          <w:rFonts w:ascii="EB Garamond" w:hAnsi="EB Garamond" w:cs="Segoe UI"/>
          <w:sz w:val="22"/>
          <w:szCs w:val="22"/>
        </w:rPr>
        <w:t> </w:t>
      </w:r>
    </w:p>
    <w:p w:rsidR="004A4CC0" w:rsidP="004A4CC0" w:rsidRDefault="004A4CC0" w14:paraId="0E6A890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EB Garamond" w:hAnsi="EB Garamond" w:cs="Segoe UI"/>
        </w:rPr>
        <w:t> </w:t>
      </w:r>
    </w:p>
    <w:p w:rsidR="004A4CC0" w:rsidP="004A4CC0" w:rsidRDefault="004A4CC0" w14:paraId="28171C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EB Garamond" w:hAnsi="EB Garamond" w:cs="Segoe UI"/>
          <w:b/>
          <w:bCs/>
          <w:i/>
          <w:iCs/>
        </w:rPr>
        <w:t>Non-Critical Editions</w:t>
      </w:r>
      <w:r>
        <w:rPr>
          <w:rStyle w:val="eop"/>
          <w:rFonts w:ascii="EB Garamond" w:hAnsi="EB Garamond" w:cs="Segoe UI"/>
        </w:rPr>
        <w:t> </w:t>
      </w:r>
    </w:p>
    <w:p w:rsidRPr="004A4CC0" w:rsidR="004A4CC0" w:rsidP="004A4CC0" w:rsidRDefault="004A4CC0" w14:paraId="19ACF6E7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Modernize Scripture references. Keep references as in-text citations with standard parentheses. Only move references to footnotes if you add them for editorial reasons.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1B88A954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Give full bibliographical information for sources cited. Use modern editions when available.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64D4B1D6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Omit foreign language footnotes when a translation is already provided. 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4EB75308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Add explanatory footnotes for clarity and clearly attribute these to the editor with the usage of “–Ed.”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69F93025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Replace paragraph numbering with section headers.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17B8FE45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Archaic language, spelling, punctuation, capitalization, and italicization may be modernized, per the editor’s discretion.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2EFF5617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Americanize British spellings.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14966C9A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Long sentences and paragraphs may be broken up to enhance readability, per the editor’s discretion.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69D104EB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Add translations of Latin terms in square brackets.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12B69553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Change symbols to letters (e.g., “&amp;c.” becomes “etc.”).</w:t>
      </w:r>
      <w:r w:rsidRPr="004A4CC0">
        <w:rPr>
          <w:rStyle w:val="normaltextrun"/>
        </w:rPr>
        <w:t> </w:t>
      </w:r>
    </w:p>
    <w:p w:rsidRPr="004A4CC0" w:rsidR="004A4CC0" w:rsidP="004A4CC0" w:rsidRDefault="004A4CC0" w14:paraId="018B3E7D" w14:textId="77777777">
      <w:pPr>
        <w:pStyle w:val="paragraph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hanging="270"/>
        <w:textAlignment w:val="baseline"/>
        <w:rPr>
          <w:rStyle w:val="normaltextrun"/>
        </w:rPr>
      </w:pPr>
      <w:r w:rsidRPr="004A4CC0">
        <w:rPr>
          <w:rStyle w:val="normaltextrun"/>
          <w:rFonts w:ascii="EB Garamond" w:hAnsi="EB Garamond" w:cs="Segoe UI"/>
          <w:sz w:val="22"/>
          <w:szCs w:val="22"/>
        </w:rPr>
        <w:t>Retain the original author’s wording and punctuation in quotations and translations of other authors.</w:t>
      </w:r>
      <w:r w:rsidRPr="004A4CC0">
        <w:rPr>
          <w:rStyle w:val="normaltextrun"/>
        </w:rPr>
        <w:t> </w:t>
      </w:r>
    </w:p>
    <w:p w:rsidR="004A4CC0" w:rsidP="004A4CC0" w:rsidRDefault="004A4CC0" w14:paraId="55E8F0C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EB Garamond" w:hAnsi="EB Garamond" w:cs="Segoe UI"/>
        </w:rPr>
        <w:t> </w:t>
      </w:r>
    </w:p>
    <w:p w:rsidR="004A4CC0" w:rsidP="004A4CC0" w:rsidRDefault="004A4CC0" w14:paraId="6469614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EB Garamond" w:hAnsi="EB Garamond" w:cs="Segoe UI"/>
          <w:b/>
          <w:bCs/>
          <w:i/>
          <w:iCs/>
        </w:rPr>
        <w:t>Critical Editions</w:t>
      </w:r>
      <w:r>
        <w:rPr>
          <w:rStyle w:val="eop"/>
          <w:rFonts w:ascii="EB Garamond" w:hAnsi="EB Garamond" w:cs="Segoe UI"/>
        </w:rPr>
        <w:t> </w:t>
      </w:r>
    </w:p>
    <w:p w:rsidRPr="004A4CC0" w:rsidR="00420FAA" w:rsidP="004A4CC0" w:rsidRDefault="004A4CC0" w14:paraId="0C2F3172" w14:textId="11CB9A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2250EFED">
        <w:rPr>
          <w:rStyle w:val="normaltextrun"/>
          <w:rFonts w:ascii="EB Garamond" w:hAnsi="EB Garamond" w:cs="Segoe UI"/>
          <w:sz w:val="22"/>
          <w:szCs w:val="22"/>
        </w:rPr>
        <w:lastRenderedPageBreak/>
        <w:t>Style guidance for critical editions is forthcoming.</w:t>
      </w:r>
      <w:r w:rsidRPr="2250EFED">
        <w:rPr>
          <w:rStyle w:val="eop"/>
          <w:rFonts w:ascii="EB Garamond" w:hAnsi="EB Garamond" w:cs="Segoe UI"/>
          <w:sz w:val="22"/>
          <w:szCs w:val="22"/>
        </w:rPr>
        <w:t> </w:t>
      </w:r>
    </w:p>
    <w:p w:rsidR="2250EFED" w:rsidP="2250EFED" w:rsidRDefault="2250EFED" w14:paraId="00F3AEEF" w14:textId="0C338550">
      <w:pPr>
        <w:pStyle w:val="paragraph"/>
        <w:spacing w:before="0" w:beforeAutospacing="0" w:after="0" w:afterAutospacing="0"/>
        <w:rPr>
          <w:rStyle w:val="eop"/>
          <w:rFonts w:ascii="EB Garamond" w:hAnsi="EB Garamond" w:cs="Segoe UI"/>
          <w:sz w:val="22"/>
          <w:szCs w:val="22"/>
        </w:rPr>
      </w:pPr>
    </w:p>
    <w:p w:rsidR="2250EFED" w:rsidP="2250EFED" w:rsidRDefault="2250EFED" w14:paraId="375C2E00" w14:textId="1B8D483D">
      <w:pPr>
        <w:pStyle w:val="paragraph"/>
        <w:spacing w:before="0" w:beforeAutospacing="0" w:after="0" w:afterAutospacing="0"/>
        <w:rPr>
          <w:rStyle w:val="eop"/>
          <w:rFonts w:ascii="EB Garamond" w:hAnsi="EB Garamond" w:cs="Segoe UI"/>
          <w:sz w:val="22"/>
          <w:szCs w:val="22"/>
        </w:rPr>
      </w:pPr>
    </w:p>
    <w:p w:rsidR="4BAE6CA2" w:rsidP="4BAE6CA2" w:rsidRDefault="4BAE6CA2" w14:paraId="665A23F1" w14:textId="26CB8F81">
      <w:pPr>
        <w:pStyle w:val="paragraph"/>
        <w:spacing w:before="0" w:beforeAutospacing="0" w:after="0" w:afterAutospacing="0"/>
        <w:rPr>
          <w:rStyle w:val="eop"/>
          <w:rFonts w:ascii="EB Garamond" w:hAnsi="EB Garamond" w:cs="Segoe UI"/>
          <w:sz w:val="22"/>
          <w:szCs w:val="22"/>
        </w:rPr>
      </w:pPr>
    </w:p>
    <w:p w:rsidR="05F3236B" w:rsidP="4BAE6CA2" w:rsidRDefault="05F3236B" w14:paraId="1FD06279" w14:textId="3884D6F4">
      <w:pPr>
        <w:pStyle w:val="paragraph"/>
        <w:spacing w:before="0" w:beforeAutospacing="0" w:after="0" w:afterAutospacing="0"/>
        <w:jc w:val="center"/>
        <w:rPr>
          <w:rStyle w:val="eop"/>
          <w:rFonts w:ascii="EB Garamond" w:hAnsi="EB Garamond" w:cs="Segoe UI"/>
          <w:b/>
          <w:bCs/>
          <w:sz w:val="22"/>
          <w:szCs w:val="22"/>
        </w:rPr>
      </w:pPr>
      <w:r w:rsidRPr="4BAE6CA2">
        <w:rPr>
          <w:rStyle w:val="eop"/>
          <w:rFonts w:ascii="EB Garamond" w:hAnsi="EB Garamond" w:cs="Segoe UI"/>
          <w:b/>
          <w:bCs/>
          <w:sz w:val="22"/>
          <w:szCs w:val="22"/>
        </w:rPr>
        <w:t>Change Log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75"/>
        <w:gridCol w:w="5715"/>
        <w:gridCol w:w="2370"/>
      </w:tblGrid>
      <w:tr w:rsidR="4BAE6CA2" w:rsidTr="4BAE6CA2" w14:paraId="2FF43D13" w14:textId="77777777">
        <w:trPr>
          <w:trHeight w:val="300"/>
        </w:trPr>
        <w:tc>
          <w:tcPr>
            <w:tcW w:w="1275" w:type="dxa"/>
          </w:tcPr>
          <w:p w:rsidR="544E7749" w:rsidP="4BAE6CA2" w:rsidRDefault="544E7749" w14:paraId="635C7694" w14:textId="582B1D6B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>Date</w:t>
            </w:r>
          </w:p>
        </w:tc>
        <w:tc>
          <w:tcPr>
            <w:tcW w:w="5715" w:type="dxa"/>
          </w:tcPr>
          <w:p w:rsidR="544E7749" w:rsidP="4BAE6CA2" w:rsidRDefault="544E7749" w14:paraId="626F64EA" w14:textId="5792EB62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>Change</w:t>
            </w:r>
          </w:p>
        </w:tc>
        <w:tc>
          <w:tcPr>
            <w:tcW w:w="2370" w:type="dxa"/>
          </w:tcPr>
          <w:p w:rsidR="544E7749" w:rsidP="4BAE6CA2" w:rsidRDefault="544E7749" w14:paraId="613525A6" w14:textId="1794AB5A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>Person</w:t>
            </w:r>
          </w:p>
        </w:tc>
      </w:tr>
      <w:tr w:rsidR="4BAE6CA2" w:rsidTr="4BAE6CA2" w14:paraId="163FB6D6" w14:textId="77777777">
        <w:trPr>
          <w:trHeight w:val="300"/>
        </w:trPr>
        <w:tc>
          <w:tcPr>
            <w:tcW w:w="1275" w:type="dxa"/>
          </w:tcPr>
          <w:p w:rsidR="544E7749" w:rsidP="4BAE6CA2" w:rsidRDefault="544E7749" w14:paraId="68245E08" w14:textId="00105DFE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>8/26/24</w:t>
            </w:r>
          </w:p>
        </w:tc>
        <w:tc>
          <w:tcPr>
            <w:tcW w:w="5715" w:type="dxa"/>
          </w:tcPr>
          <w:p w:rsidR="544E7749" w:rsidP="4BAE6CA2" w:rsidRDefault="544E7749" w14:paraId="6D2881C8" w14:textId="63A6CC62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>Added Degree and Bible abbreviations</w:t>
            </w:r>
          </w:p>
        </w:tc>
        <w:tc>
          <w:tcPr>
            <w:tcW w:w="2370" w:type="dxa"/>
          </w:tcPr>
          <w:p w:rsidR="544E7749" w:rsidP="4BAE6CA2" w:rsidRDefault="544E7749" w14:paraId="6217A8CE" w14:textId="7C1E1311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 xml:space="preserve">Jordan </w:t>
            </w:r>
            <w:proofErr w:type="spellStart"/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>Steffaniak</w:t>
            </w:r>
            <w:proofErr w:type="spellEnd"/>
          </w:p>
        </w:tc>
      </w:tr>
      <w:tr w:rsidR="4BAE6CA2" w:rsidTr="4BAE6CA2" w14:paraId="77E8679C" w14:textId="77777777">
        <w:trPr>
          <w:trHeight w:val="300"/>
        </w:trPr>
        <w:tc>
          <w:tcPr>
            <w:tcW w:w="1275" w:type="dxa"/>
          </w:tcPr>
          <w:p w:rsidR="544E7749" w:rsidP="4BAE6CA2" w:rsidRDefault="544E7749" w14:paraId="5A6950AA" w14:textId="3644A2FA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>8/28/24</w:t>
            </w:r>
          </w:p>
        </w:tc>
        <w:tc>
          <w:tcPr>
            <w:tcW w:w="5715" w:type="dxa"/>
          </w:tcPr>
          <w:p w:rsidR="544E7749" w:rsidP="4BAE6CA2" w:rsidRDefault="544E7749" w14:paraId="618776B4" w14:textId="724AF0D3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>Added CMS update on publisher location and updated from CSM 17 to CSM 18</w:t>
            </w:r>
          </w:p>
        </w:tc>
        <w:tc>
          <w:tcPr>
            <w:tcW w:w="2370" w:type="dxa"/>
          </w:tcPr>
          <w:p w:rsidR="544E7749" w:rsidP="4BAE6CA2" w:rsidRDefault="544E7749" w14:paraId="3AF37E0E" w14:textId="7C1E1311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 xml:space="preserve">Jordan </w:t>
            </w:r>
            <w:proofErr w:type="spellStart"/>
            <w:r w:rsidRPr="4BAE6CA2">
              <w:rPr>
                <w:rStyle w:val="eop"/>
                <w:rFonts w:ascii="EB Garamond" w:hAnsi="EB Garamond" w:cs="Segoe UI"/>
                <w:sz w:val="22"/>
                <w:szCs w:val="22"/>
              </w:rPr>
              <w:t>Steffaniak</w:t>
            </w:r>
            <w:proofErr w:type="spellEnd"/>
          </w:p>
          <w:p w:rsidR="4BAE6CA2" w:rsidP="4BAE6CA2" w:rsidRDefault="4BAE6CA2" w14:paraId="0502047E" w14:textId="0EF5260C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</w:tr>
      <w:tr w:rsidR="4BAE6CA2" w:rsidTr="4BAE6CA2" w14:paraId="1B7B6FF6" w14:textId="77777777">
        <w:trPr>
          <w:trHeight w:val="300"/>
        </w:trPr>
        <w:tc>
          <w:tcPr>
            <w:tcW w:w="1275" w:type="dxa"/>
          </w:tcPr>
          <w:p w:rsidR="4BAE6CA2" w:rsidP="4BAE6CA2" w:rsidRDefault="4BAE6CA2" w14:paraId="6673CE06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  <w:tc>
          <w:tcPr>
            <w:tcW w:w="5715" w:type="dxa"/>
          </w:tcPr>
          <w:p w:rsidR="4BAE6CA2" w:rsidP="4BAE6CA2" w:rsidRDefault="4BAE6CA2" w14:paraId="6081DEDE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  <w:tc>
          <w:tcPr>
            <w:tcW w:w="2370" w:type="dxa"/>
          </w:tcPr>
          <w:p w:rsidR="4BAE6CA2" w:rsidP="4BAE6CA2" w:rsidRDefault="4BAE6CA2" w14:paraId="53E9FF55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</w:tr>
      <w:tr w:rsidR="4BAE6CA2" w:rsidTr="4BAE6CA2" w14:paraId="330EC4BF" w14:textId="77777777">
        <w:trPr>
          <w:trHeight w:val="300"/>
        </w:trPr>
        <w:tc>
          <w:tcPr>
            <w:tcW w:w="1275" w:type="dxa"/>
          </w:tcPr>
          <w:p w:rsidR="4BAE6CA2" w:rsidP="4BAE6CA2" w:rsidRDefault="4BAE6CA2" w14:paraId="40C7CEE7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  <w:tc>
          <w:tcPr>
            <w:tcW w:w="5715" w:type="dxa"/>
          </w:tcPr>
          <w:p w:rsidR="4BAE6CA2" w:rsidP="4BAE6CA2" w:rsidRDefault="4BAE6CA2" w14:paraId="2284EB64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  <w:tc>
          <w:tcPr>
            <w:tcW w:w="2370" w:type="dxa"/>
          </w:tcPr>
          <w:p w:rsidR="4BAE6CA2" w:rsidP="4BAE6CA2" w:rsidRDefault="4BAE6CA2" w14:paraId="6B874713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</w:tr>
      <w:tr w:rsidR="4BAE6CA2" w:rsidTr="4BAE6CA2" w14:paraId="3BE84C27" w14:textId="77777777">
        <w:trPr>
          <w:trHeight w:val="300"/>
        </w:trPr>
        <w:tc>
          <w:tcPr>
            <w:tcW w:w="1275" w:type="dxa"/>
          </w:tcPr>
          <w:p w:rsidR="4BAE6CA2" w:rsidP="4BAE6CA2" w:rsidRDefault="4BAE6CA2" w14:paraId="46A57A1F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  <w:tc>
          <w:tcPr>
            <w:tcW w:w="5715" w:type="dxa"/>
          </w:tcPr>
          <w:p w:rsidR="4BAE6CA2" w:rsidP="4BAE6CA2" w:rsidRDefault="4BAE6CA2" w14:paraId="60DF269C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  <w:tc>
          <w:tcPr>
            <w:tcW w:w="2370" w:type="dxa"/>
          </w:tcPr>
          <w:p w:rsidR="4BAE6CA2" w:rsidP="4BAE6CA2" w:rsidRDefault="4BAE6CA2" w14:paraId="5A719CF8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</w:tr>
      <w:tr w:rsidR="4BAE6CA2" w:rsidTr="4BAE6CA2" w14:paraId="6ED5B5CC" w14:textId="77777777">
        <w:trPr>
          <w:trHeight w:val="300"/>
        </w:trPr>
        <w:tc>
          <w:tcPr>
            <w:tcW w:w="1275" w:type="dxa"/>
          </w:tcPr>
          <w:p w:rsidR="4BAE6CA2" w:rsidP="4BAE6CA2" w:rsidRDefault="4BAE6CA2" w14:paraId="076E627C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  <w:tc>
          <w:tcPr>
            <w:tcW w:w="5715" w:type="dxa"/>
          </w:tcPr>
          <w:p w:rsidR="4BAE6CA2" w:rsidP="4BAE6CA2" w:rsidRDefault="4BAE6CA2" w14:paraId="48CA892C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  <w:tc>
          <w:tcPr>
            <w:tcW w:w="2370" w:type="dxa"/>
          </w:tcPr>
          <w:p w:rsidR="4BAE6CA2" w:rsidP="4BAE6CA2" w:rsidRDefault="4BAE6CA2" w14:paraId="250DA5D6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</w:tr>
      <w:tr w:rsidR="4BAE6CA2" w:rsidTr="4BAE6CA2" w14:paraId="479D5425" w14:textId="77777777">
        <w:trPr>
          <w:trHeight w:val="300"/>
        </w:trPr>
        <w:tc>
          <w:tcPr>
            <w:tcW w:w="1275" w:type="dxa"/>
          </w:tcPr>
          <w:p w:rsidR="4BAE6CA2" w:rsidP="4BAE6CA2" w:rsidRDefault="4BAE6CA2" w14:paraId="0DD85BC1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  <w:tc>
          <w:tcPr>
            <w:tcW w:w="5715" w:type="dxa"/>
          </w:tcPr>
          <w:p w:rsidR="4BAE6CA2" w:rsidP="4BAE6CA2" w:rsidRDefault="4BAE6CA2" w14:paraId="7FDC56AE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  <w:tc>
          <w:tcPr>
            <w:tcW w:w="2370" w:type="dxa"/>
          </w:tcPr>
          <w:p w:rsidR="4BAE6CA2" w:rsidP="4BAE6CA2" w:rsidRDefault="4BAE6CA2" w14:paraId="5A65FF51" w14:textId="38F4EB04">
            <w:pPr>
              <w:pStyle w:val="paragraph"/>
              <w:rPr>
                <w:rStyle w:val="eop"/>
                <w:rFonts w:ascii="EB Garamond" w:hAnsi="EB Garamond" w:cs="Segoe UI"/>
                <w:sz w:val="22"/>
                <w:szCs w:val="22"/>
              </w:rPr>
            </w:pPr>
          </w:p>
        </w:tc>
      </w:tr>
    </w:tbl>
    <w:p w:rsidR="4BAE6CA2" w:rsidP="4BAE6CA2" w:rsidRDefault="000F498E" w14:paraId="6180A162" w14:textId="0A6683D2">
      <w:pPr>
        <w:pStyle w:val="paragraph"/>
        <w:spacing w:before="0" w:beforeAutospacing="0" w:after="0" w:afterAutospacing="0"/>
        <w:rPr>
          <w:rStyle w:val="eop"/>
          <w:rFonts w:ascii="EB Garamond" w:hAnsi="EB Garamond" w:cs="Segoe UI"/>
          <w:sz w:val="22"/>
          <w:szCs w:val="22"/>
        </w:rPr>
      </w:pPr>
      <w:r>
        <w:rPr>
          <w:rStyle w:val="eop"/>
          <w:rFonts w:ascii="EB Garamond" w:hAnsi="EB Garamond" w:cs="Segoe UI"/>
          <w:sz w:val="22"/>
          <w:szCs w:val="22"/>
        </w:rPr>
        <w:br/>
      </w:r>
    </w:p>
    <w:sectPr w:rsidR="4BAE6CA2" w:rsidSect="004C72F1">
      <w:headerReference w:type="even" r:id="rId13"/>
      <w:headerReference w:type="default" r:id="rId14"/>
      <w:headerReference w:type="first" r:id="rId15"/>
      <w:type w:val="continuous"/>
      <w:pgSz w:w="12240" w:h="15840" w:orient="portrait"/>
      <w:pgMar w:top="171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D0D" w:rsidP="008C62B6" w:rsidRDefault="008A3D0D" w14:paraId="66B92CE7" w14:textId="77777777">
      <w:pPr>
        <w:spacing w:after="0" w:line="240" w:lineRule="auto"/>
      </w:pPr>
      <w:r>
        <w:separator/>
      </w:r>
    </w:p>
  </w:endnote>
  <w:endnote w:type="continuationSeparator" w:id="0">
    <w:p w:rsidR="008A3D0D" w:rsidP="008C62B6" w:rsidRDefault="008A3D0D" w14:paraId="3C7537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D0D" w:rsidP="008C62B6" w:rsidRDefault="008A3D0D" w14:paraId="6D37D6F1" w14:textId="77777777">
      <w:pPr>
        <w:spacing w:after="0" w:line="240" w:lineRule="auto"/>
      </w:pPr>
      <w:r>
        <w:separator/>
      </w:r>
    </w:p>
  </w:footnote>
  <w:footnote w:type="continuationSeparator" w:id="0">
    <w:p w:rsidR="008A3D0D" w:rsidP="008C62B6" w:rsidRDefault="008A3D0D" w14:paraId="698354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25F" w:rsidRDefault="00A0525F" w14:paraId="2CF29121" w14:textId="70C80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C62B6" w:rsidP="008C62B6" w:rsidRDefault="00152E69" w14:paraId="125D274C" w14:textId="460A792E">
    <w:pPr>
      <w:pStyle w:val="Header"/>
      <w:tabs>
        <w:tab w:val="clear" w:pos="4680"/>
        <w:tab w:val="clear" w:pos="9360"/>
        <w:tab w:val="left" w:pos="6390"/>
      </w:tabs>
      <w:ind w:left="-1440"/>
    </w:pPr>
    <w:r>
      <w:rPr>
        <w:noProof/>
      </w:rPr>
      <w:drawing>
        <wp:inline distT="0" distB="0" distL="0" distR="0" wp14:anchorId="17B7F0C1" wp14:editId="6C31A4F9">
          <wp:extent cx="7780713" cy="914400"/>
          <wp:effectExtent l="0" t="0" r="0" b="0"/>
          <wp:docPr id="486525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525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3886" cy="919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62B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25F" w:rsidRDefault="00A0525F" w14:paraId="381A502E" w14:textId="086A4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EBD"/>
    <w:multiLevelType w:val="hybridMultilevel"/>
    <w:tmpl w:val="73785CF6"/>
    <w:lvl w:ilvl="0" w:tplc="D480B092">
      <w:start w:val="1"/>
      <w:numFmt w:val="bullet"/>
      <w:lvlText w:val="-"/>
      <w:lvlJc w:val="left"/>
      <w:pPr>
        <w:ind w:left="720" w:hanging="360"/>
      </w:pPr>
      <w:rPr>
        <w:rFonts w:hint="default" w:ascii="Garamond" w:hAnsi="Garamond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705021"/>
    <w:multiLevelType w:val="multilevel"/>
    <w:tmpl w:val="90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139AC"/>
    <w:multiLevelType w:val="hybridMultilevel"/>
    <w:tmpl w:val="BE5414EE"/>
    <w:lvl w:ilvl="0" w:tplc="12104718">
      <w:start w:val="2024"/>
      <w:numFmt w:val="bullet"/>
      <w:lvlText w:val="-"/>
      <w:lvlJc w:val="left"/>
      <w:pPr>
        <w:ind w:left="720" w:hanging="360"/>
      </w:pPr>
      <w:rPr>
        <w:rFonts w:hint="default" w:ascii="Garamond" w:hAnsi="Garamond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0719B"/>
    <w:multiLevelType w:val="hybridMultilevel"/>
    <w:tmpl w:val="8F5E7384"/>
    <w:lvl w:ilvl="0" w:tplc="9DFEB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2E08"/>
    <w:multiLevelType w:val="hybridMultilevel"/>
    <w:tmpl w:val="AA6ED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C659C"/>
    <w:multiLevelType w:val="multilevel"/>
    <w:tmpl w:val="A0BE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190380E"/>
    <w:multiLevelType w:val="multilevel"/>
    <w:tmpl w:val="728A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C4B6711"/>
    <w:multiLevelType w:val="hybridMultilevel"/>
    <w:tmpl w:val="F4180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23888"/>
    <w:multiLevelType w:val="multilevel"/>
    <w:tmpl w:val="020E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29463EB"/>
    <w:multiLevelType w:val="multilevel"/>
    <w:tmpl w:val="0778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D679C"/>
    <w:multiLevelType w:val="multilevel"/>
    <w:tmpl w:val="0C64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74BE6"/>
    <w:multiLevelType w:val="hybridMultilevel"/>
    <w:tmpl w:val="11F07A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7B631D"/>
    <w:multiLevelType w:val="hybridMultilevel"/>
    <w:tmpl w:val="AE56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B75FD"/>
    <w:multiLevelType w:val="hybridMultilevel"/>
    <w:tmpl w:val="0128A80A"/>
    <w:lvl w:ilvl="0" w:tplc="5ACA6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02229"/>
    <w:multiLevelType w:val="hybridMultilevel"/>
    <w:tmpl w:val="4AB80CB4"/>
    <w:lvl w:ilvl="0" w:tplc="5F0EF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252CA"/>
    <w:multiLevelType w:val="multilevel"/>
    <w:tmpl w:val="E090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022658"/>
    <w:multiLevelType w:val="multilevel"/>
    <w:tmpl w:val="D9A8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031251">
    <w:abstractNumId w:val="9"/>
    <w:lvlOverride w:ilvl="0">
      <w:startOverride w:val="1"/>
    </w:lvlOverride>
  </w:num>
  <w:num w:numId="2" w16cid:durableId="1041249978">
    <w:abstractNumId w:val="1"/>
    <w:lvlOverride w:ilvl="0">
      <w:startOverride w:val="2"/>
    </w:lvlOverride>
  </w:num>
  <w:num w:numId="3" w16cid:durableId="403843157">
    <w:abstractNumId w:val="16"/>
  </w:num>
  <w:num w:numId="4" w16cid:durableId="550188547">
    <w:abstractNumId w:val="12"/>
  </w:num>
  <w:num w:numId="5" w16cid:durableId="821703680">
    <w:abstractNumId w:val="15"/>
  </w:num>
  <w:num w:numId="6" w16cid:durableId="614094140">
    <w:abstractNumId w:val="10"/>
  </w:num>
  <w:num w:numId="7" w16cid:durableId="1192649328">
    <w:abstractNumId w:val="7"/>
  </w:num>
  <w:num w:numId="8" w16cid:durableId="1076442469">
    <w:abstractNumId w:val="11"/>
  </w:num>
  <w:num w:numId="9" w16cid:durableId="386760651">
    <w:abstractNumId w:val="14"/>
  </w:num>
  <w:num w:numId="10" w16cid:durableId="1800563244">
    <w:abstractNumId w:val="3"/>
  </w:num>
  <w:num w:numId="11" w16cid:durableId="2043630012">
    <w:abstractNumId w:val="13"/>
  </w:num>
  <w:num w:numId="12" w16cid:durableId="337193095">
    <w:abstractNumId w:val="2"/>
  </w:num>
  <w:num w:numId="13" w16cid:durableId="1076171805">
    <w:abstractNumId w:val="4"/>
  </w:num>
  <w:num w:numId="14" w16cid:durableId="1139834450">
    <w:abstractNumId w:val="0"/>
  </w:num>
  <w:num w:numId="15" w16cid:durableId="1364869775">
    <w:abstractNumId w:val="8"/>
  </w:num>
  <w:num w:numId="16" w16cid:durableId="1891114953">
    <w:abstractNumId w:val="5"/>
  </w:num>
  <w:num w:numId="17" w16cid:durableId="1383940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QwMTYyNjcwMTQ2MzZS0lEKTi0uzszPAykwrAUA6UokjCwAAAA="/>
  </w:docVars>
  <w:rsids>
    <w:rsidRoot w:val="000F0C8D"/>
    <w:rsid w:val="00007264"/>
    <w:rsid w:val="00020D62"/>
    <w:rsid w:val="00027C1A"/>
    <w:rsid w:val="0009488B"/>
    <w:rsid w:val="000E5586"/>
    <w:rsid w:val="000F0C8D"/>
    <w:rsid w:val="000F498E"/>
    <w:rsid w:val="00101E5F"/>
    <w:rsid w:val="0012052C"/>
    <w:rsid w:val="00120E82"/>
    <w:rsid w:val="00130FCD"/>
    <w:rsid w:val="00134D31"/>
    <w:rsid w:val="00141F0A"/>
    <w:rsid w:val="00151956"/>
    <w:rsid w:val="00152E69"/>
    <w:rsid w:val="00163FEA"/>
    <w:rsid w:val="00171CED"/>
    <w:rsid w:val="00177D43"/>
    <w:rsid w:val="001A2166"/>
    <w:rsid w:val="001A5550"/>
    <w:rsid w:val="001B11B2"/>
    <w:rsid w:val="001B45F4"/>
    <w:rsid w:val="002558AE"/>
    <w:rsid w:val="00257140"/>
    <w:rsid w:val="00274152"/>
    <w:rsid w:val="00286480"/>
    <w:rsid w:val="0029425F"/>
    <w:rsid w:val="002C49BC"/>
    <w:rsid w:val="002D2AD1"/>
    <w:rsid w:val="002D447A"/>
    <w:rsid w:val="002F652A"/>
    <w:rsid w:val="00317CFC"/>
    <w:rsid w:val="00341ABF"/>
    <w:rsid w:val="00341BA2"/>
    <w:rsid w:val="00351C7D"/>
    <w:rsid w:val="00361704"/>
    <w:rsid w:val="00363EC6"/>
    <w:rsid w:val="00372765"/>
    <w:rsid w:val="00375EA7"/>
    <w:rsid w:val="00382272"/>
    <w:rsid w:val="00394D9F"/>
    <w:rsid w:val="00396E6F"/>
    <w:rsid w:val="003B1A74"/>
    <w:rsid w:val="003E1AD9"/>
    <w:rsid w:val="003F7C76"/>
    <w:rsid w:val="004070C7"/>
    <w:rsid w:val="00420FAA"/>
    <w:rsid w:val="00427112"/>
    <w:rsid w:val="0045512B"/>
    <w:rsid w:val="00455BE0"/>
    <w:rsid w:val="004A4CC0"/>
    <w:rsid w:val="004C72F1"/>
    <w:rsid w:val="004C7A40"/>
    <w:rsid w:val="004D6E3A"/>
    <w:rsid w:val="004E4C8C"/>
    <w:rsid w:val="0050045D"/>
    <w:rsid w:val="005050C7"/>
    <w:rsid w:val="00505BB1"/>
    <w:rsid w:val="0052733A"/>
    <w:rsid w:val="00553C45"/>
    <w:rsid w:val="00561981"/>
    <w:rsid w:val="00577C1E"/>
    <w:rsid w:val="00592618"/>
    <w:rsid w:val="005973D6"/>
    <w:rsid w:val="005A24C2"/>
    <w:rsid w:val="005A53FF"/>
    <w:rsid w:val="005C4489"/>
    <w:rsid w:val="005C67E2"/>
    <w:rsid w:val="005D6B30"/>
    <w:rsid w:val="005E30CC"/>
    <w:rsid w:val="005F3438"/>
    <w:rsid w:val="006079F0"/>
    <w:rsid w:val="006239E3"/>
    <w:rsid w:val="00634107"/>
    <w:rsid w:val="006373AA"/>
    <w:rsid w:val="00640323"/>
    <w:rsid w:val="006454A0"/>
    <w:rsid w:val="0069290E"/>
    <w:rsid w:val="0069380F"/>
    <w:rsid w:val="00695506"/>
    <w:rsid w:val="006967A5"/>
    <w:rsid w:val="006A0F58"/>
    <w:rsid w:val="006A51F2"/>
    <w:rsid w:val="006D53EF"/>
    <w:rsid w:val="007178BA"/>
    <w:rsid w:val="00734361"/>
    <w:rsid w:val="007470ED"/>
    <w:rsid w:val="00767383"/>
    <w:rsid w:val="0077417B"/>
    <w:rsid w:val="00795A35"/>
    <w:rsid w:val="00797562"/>
    <w:rsid w:val="007A24AD"/>
    <w:rsid w:val="007D430C"/>
    <w:rsid w:val="007E4372"/>
    <w:rsid w:val="00807F81"/>
    <w:rsid w:val="00814AB2"/>
    <w:rsid w:val="008341C0"/>
    <w:rsid w:val="00886DE4"/>
    <w:rsid w:val="00893310"/>
    <w:rsid w:val="008A3D0D"/>
    <w:rsid w:val="008C1CDF"/>
    <w:rsid w:val="008C294C"/>
    <w:rsid w:val="008C62B6"/>
    <w:rsid w:val="008E4EB5"/>
    <w:rsid w:val="008F658B"/>
    <w:rsid w:val="00904750"/>
    <w:rsid w:val="0094043C"/>
    <w:rsid w:val="00943C0A"/>
    <w:rsid w:val="00973939"/>
    <w:rsid w:val="00983D5C"/>
    <w:rsid w:val="00993A73"/>
    <w:rsid w:val="009A037A"/>
    <w:rsid w:val="009A0B84"/>
    <w:rsid w:val="009D1379"/>
    <w:rsid w:val="009E4ABE"/>
    <w:rsid w:val="009F77AE"/>
    <w:rsid w:val="00A0525F"/>
    <w:rsid w:val="00A07C49"/>
    <w:rsid w:val="00A3526D"/>
    <w:rsid w:val="00A92AB1"/>
    <w:rsid w:val="00A972A7"/>
    <w:rsid w:val="00AD65FF"/>
    <w:rsid w:val="00B3083E"/>
    <w:rsid w:val="00B45602"/>
    <w:rsid w:val="00B84BE0"/>
    <w:rsid w:val="00BA0ADF"/>
    <w:rsid w:val="00BF6E56"/>
    <w:rsid w:val="00C02F30"/>
    <w:rsid w:val="00C14F0D"/>
    <w:rsid w:val="00C256E5"/>
    <w:rsid w:val="00C32BA9"/>
    <w:rsid w:val="00C413BA"/>
    <w:rsid w:val="00C74BAE"/>
    <w:rsid w:val="00C750C0"/>
    <w:rsid w:val="00C76166"/>
    <w:rsid w:val="00C93407"/>
    <w:rsid w:val="00C96FB0"/>
    <w:rsid w:val="00CA33EF"/>
    <w:rsid w:val="00CB1BD2"/>
    <w:rsid w:val="00CB7A91"/>
    <w:rsid w:val="00D56433"/>
    <w:rsid w:val="00DB3FFE"/>
    <w:rsid w:val="00DC224D"/>
    <w:rsid w:val="00E234B3"/>
    <w:rsid w:val="00E35C0B"/>
    <w:rsid w:val="00E417C2"/>
    <w:rsid w:val="00E72D71"/>
    <w:rsid w:val="00E848C8"/>
    <w:rsid w:val="00E91AF7"/>
    <w:rsid w:val="00EB2147"/>
    <w:rsid w:val="00F25911"/>
    <w:rsid w:val="00F5713F"/>
    <w:rsid w:val="00F6031D"/>
    <w:rsid w:val="00F80D38"/>
    <w:rsid w:val="00F87EB7"/>
    <w:rsid w:val="00FC5C41"/>
    <w:rsid w:val="00FC6B1E"/>
    <w:rsid w:val="00FD323B"/>
    <w:rsid w:val="00FE4908"/>
    <w:rsid w:val="05F3236B"/>
    <w:rsid w:val="08F0B61B"/>
    <w:rsid w:val="0A8BAFB9"/>
    <w:rsid w:val="0D0BEEEA"/>
    <w:rsid w:val="16381B78"/>
    <w:rsid w:val="16CA09D7"/>
    <w:rsid w:val="1A582E88"/>
    <w:rsid w:val="1CAAC65A"/>
    <w:rsid w:val="2250EFED"/>
    <w:rsid w:val="253A0805"/>
    <w:rsid w:val="2635F7BC"/>
    <w:rsid w:val="384A8AC3"/>
    <w:rsid w:val="41BE1883"/>
    <w:rsid w:val="41DB416A"/>
    <w:rsid w:val="4BAE6CA2"/>
    <w:rsid w:val="4C270C46"/>
    <w:rsid w:val="4D17D258"/>
    <w:rsid w:val="544E7749"/>
    <w:rsid w:val="60DDC212"/>
    <w:rsid w:val="61FF7A60"/>
    <w:rsid w:val="62A97519"/>
    <w:rsid w:val="631FBC37"/>
    <w:rsid w:val="64AE0B53"/>
    <w:rsid w:val="677479C5"/>
    <w:rsid w:val="67ADF90D"/>
    <w:rsid w:val="681B80FF"/>
    <w:rsid w:val="6A58A36B"/>
    <w:rsid w:val="6E3AC6B2"/>
    <w:rsid w:val="6E8944DD"/>
    <w:rsid w:val="78767755"/>
    <w:rsid w:val="7BDA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E3B81"/>
  <w15:chartTrackingRefBased/>
  <w15:docId w15:val="{D3400D80-F814-4C91-9F09-E7B51870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C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51C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62B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62B6"/>
  </w:style>
  <w:style w:type="paragraph" w:styleId="Footer">
    <w:name w:val="footer"/>
    <w:basedOn w:val="Normal"/>
    <w:link w:val="FooterChar"/>
    <w:uiPriority w:val="99"/>
    <w:unhideWhenUsed/>
    <w:rsid w:val="008C62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62B6"/>
  </w:style>
  <w:style w:type="paragraph" w:styleId="ListParagraph">
    <w:name w:val="List Paragraph"/>
    <w:basedOn w:val="Normal"/>
    <w:uiPriority w:val="34"/>
    <w:qFormat/>
    <w:rsid w:val="00993A73"/>
    <w:pPr>
      <w:ind w:left="720"/>
      <w:contextualSpacing/>
    </w:pPr>
  </w:style>
  <w:style w:type="paragraph" w:styleId="paragraph" w:customStyle="1">
    <w:name w:val="paragraph"/>
    <w:basedOn w:val="Normal"/>
    <w:rsid w:val="004A4C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4A4CC0"/>
  </w:style>
  <w:style w:type="character" w:styleId="eop" w:customStyle="1">
    <w:name w:val="eop"/>
    <w:basedOn w:val="DefaultParagraphFont"/>
    <w:rsid w:val="004A4CC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sbl-site.org/publications/SBLHandbookofStyle.aspx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hicagomanualofstyle.org/tools_citationguide.html" TargetMode="Externa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chicagomanualofstyle.org/book/ed18/frontmatter/toc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f2556e44-56f6-42ac-a8d6-1d96e8206310" xsi:nil="true"/>
    <lcf76f155ced4ddcb4097134ff3c332f xmlns="f2556e44-56f6-42ac-a8d6-1d96e8206310">
      <Terms xmlns="http://schemas.microsoft.com/office/infopath/2007/PartnerControls"/>
    </lcf76f155ced4ddcb4097134ff3c332f>
    <TaxCatchAll xmlns="62584a10-9890-4768-ae5f-4cfba3747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B21A644B15546872383B3BF0C6501" ma:contentTypeVersion="14" ma:contentTypeDescription="Create a new document." ma:contentTypeScope="" ma:versionID="fde83a3cd4ae8fc4954563d8772adf1f">
  <xsd:schema xmlns:xsd="http://www.w3.org/2001/XMLSchema" xmlns:xs="http://www.w3.org/2001/XMLSchema" xmlns:p="http://schemas.microsoft.com/office/2006/metadata/properties" xmlns:ns2="f2556e44-56f6-42ac-a8d6-1d96e8206310" xmlns:ns3="62584a10-9890-4768-ae5f-4cfba3747976" targetNamespace="http://schemas.microsoft.com/office/2006/metadata/properties" ma:root="true" ma:fieldsID="cde50e4684abc251bc350844859bca1b" ns2:_="" ns3:_="">
    <xsd:import namespace="f2556e44-56f6-42ac-a8d6-1d96e8206310"/>
    <xsd:import namespace="62584a10-9890-4768-ae5f-4cfba3747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ocument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56e44-56f6-42ac-a8d6-1d96e8206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4" nillable="true" ma:displayName="Document Type" ma:format="Dropdown" ma:internalName="DocumentType">
      <xsd:simpleType>
        <xsd:restriction base="dms:Choice">
          <xsd:enumeration value="CV"/>
          <xsd:enumeration value="Proposal Doc"/>
          <xsd:enumeration value="Sample Chapter(s)"/>
          <xsd:enumeration value="Board Member Recommendat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db3b0c-57dd-4fc7-bd11-5c686f9f2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a10-9890-4768-ae5f-4cfba3747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bc14448-fcd4-4ab3-88b9-27fb7d340321}" ma:internalName="TaxCatchAll" ma:showField="CatchAllData" ma:web="62584a10-9890-4768-ae5f-4cfba3747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5BD1B-92F4-4BFE-8422-07E98966EBEC}">
  <ds:schemaRefs>
    <ds:schemaRef ds:uri="http://schemas.microsoft.com/office/2006/metadata/properties"/>
    <ds:schemaRef ds:uri="http://schemas.microsoft.com/office/infopath/2007/PartnerControls"/>
    <ds:schemaRef ds:uri="f2556e44-56f6-42ac-a8d6-1d96e8206310"/>
    <ds:schemaRef ds:uri="62584a10-9890-4768-ae5f-4cfba3747976"/>
  </ds:schemaRefs>
</ds:datastoreItem>
</file>

<file path=customXml/itemProps2.xml><?xml version="1.0" encoding="utf-8"?>
<ds:datastoreItem xmlns:ds="http://schemas.openxmlformats.org/officeDocument/2006/customXml" ds:itemID="{499C16D6-4DC0-4599-B27B-45C8784EB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64BC2-1985-4155-A4FD-1AC8F4D656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Steffaniak</dc:creator>
  <cp:keywords/>
  <dc:description/>
  <cp:lastModifiedBy>Jordan Steffaniak</cp:lastModifiedBy>
  <cp:revision>10</cp:revision>
  <dcterms:created xsi:type="dcterms:W3CDTF">2024-06-24T03:17:00Z</dcterms:created>
  <dcterms:modified xsi:type="dcterms:W3CDTF">2026-04-05T23:08:11Z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0x010100DD6B21A644B15546872383B3BF0C6501</vt:lpwstr>
  </property>
  <property fmtid="{D5CDD505-2E9C-101B-9397-08002B2CF9AE}" pid="3" name="MediaServiceImageTags">
    <vt:lpwstr/>
  </property>
</Properties>
</file>